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B76" w14:textId="4438E86A" w:rsidR="00473BE1" w:rsidRDefault="00F25D7A" w:rsidP="00696EB0">
      <w:pPr>
        <w:spacing w:after="0"/>
        <w:jc w:val="right"/>
        <w:rPr>
          <w:lang w:val="en-GB"/>
        </w:rPr>
      </w:pPr>
      <w:r>
        <w:rPr>
          <w:lang w:val="en-GB"/>
        </w:rPr>
        <w:t>11/24 Holyrood Street</w:t>
      </w:r>
    </w:p>
    <w:p w14:paraId="634C08CE" w14:textId="6F605E90" w:rsidR="00F25D7A" w:rsidRDefault="00696EB0" w:rsidP="00696EB0">
      <w:pPr>
        <w:spacing w:after="0"/>
        <w:jc w:val="right"/>
        <w:rPr>
          <w:lang w:val="en-GB"/>
        </w:rPr>
      </w:pPr>
      <w:r>
        <w:rPr>
          <w:lang w:val="en-GB"/>
        </w:rPr>
        <w:t>Hampton, Vic 3188</w:t>
      </w:r>
    </w:p>
    <w:p w14:paraId="5B3E9BA6" w14:textId="3561B951" w:rsidR="004C343E" w:rsidRDefault="004C343E" w:rsidP="00696EB0">
      <w:pPr>
        <w:spacing w:after="0"/>
        <w:jc w:val="right"/>
        <w:rPr>
          <w:lang w:val="en-GB"/>
        </w:rPr>
      </w:pPr>
      <w:r>
        <w:rPr>
          <w:lang w:val="en-GB"/>
        </w:rPr>
        <w:t>Phone: 0423 121 711</w:t>
      </w:r>
    </w:p>
    <w:p w14:paraId="4E305CD3" w14:textId="3C4975DF" w:rsidR="00696EB0" w:rsidRDefault="00B1730D" w:rsidP="00696EB0">
      <w:pPr>
        <w:spacing w:after="0"/>
        <w:rPr>
          <w:lang w:val="en-GB"/>
        </w:rPr>
      </w:pPr>
      <w:r>
        <w:rPr>
          <w:lang w:val="en-GB"/>
        </w:rPr>
        <w:t>23</w:t>
      </w:r>
      <w:r w:rsidRPr="00B1730D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8A684C">
        <w:rPr>
          <w:lang w:val="en-GB"/>
        </w:rPr>
        <w:t>November</w:t>
      </w:r>
      <w:r>
        <w:rPr>
          <w:lang w:val="en-GB"/>
        </w:rPr>
        <w:t xml:space="preserve"> 2023</w:t>
      </w:r>
    </w:p>
    <w:p w14:paraId="0888E1AB" w14:textId="77777777" w:rsidR="008A684C" w:rsidRDefault="008A684C" w:rsidP="00696EB0">
      <w:pPr>
        <w:spacing w:after="0"/>
        <w:rPr>
          <w:lang w:val="en-GB"/>
        </w:rPr>
      </w:pPr>
    </w:p>
    <w:p w14:paraId="13FAC607" w14:textId="77777777" w:rsidR="00B1730D" w:rsidRDefault="00B1730D" w:rsidP="00696EB0">
      <w:pPr>
        <w:spacing w:after="0"/>
        <w:rPr>
          <w:lang w:val="en-GB"/>
        </w:rPr>
      </w:pPr>
    </w:p>
    <w:p w14:paraId="521ACF00" w14:textId="2C6FA75C" w:rsidR="00696EB0" w:rsidRDefault="00696EB0" w:rsidP="00696EB0">
      <w:pPr>
        <w:spacing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>To Whom it May Concern</w:t>
      </w:r>
    </w:p>
    <w:p w14:paraId="40AB4F93" w14:textId="2714B82C" w:rsidR="00696EB0" w:rsidRDefault="00696EB0" w:rsidP="00696EB0">
      <w:pPr>
        <w:spacing w:after="0"/>
        <w:rPr>
          <w:u w:val="single"/>
          <w:lang w:val="en-GB"/>
        </w:rPr>
      </w:pPr>
    </w:p>
    <w:p w14:paraId="2919A7D9" w14:textId="77777777" w:rsidR="00686D43" w:rsidRDefault="00686D43" w:rsidP="00696EB0">
      <w:pPr>
        <w:spacing w:after="0"/>
        <w:rPr>
          <w:u w:val="single"/>
          <w:lang w:val="en-GB"/>
        </w:rPr>
      </w:pPr>
    </w:p>
    <w:p w14:paraId="37FE0075" w14:textId="77777777" w:rsidR="00060243" w:rsidRDefault="00B53919" w:rsidP="00B53919">
      <w:pPr>
        <w:spacing w:after="0"/>
      </w:pPr>
      <w:r w:rsidRPr="00B53919">
        <w:t xml:space="preserve">I have had the pleasure of knowing </w:t>
      </w:r>
      <w:r w:rsidR="004E094E">
        <w:t xml:space="preserve">Fran Kelly and Gus McKinstry </w:t>
      </w:r>
      <w:r w:rsidR="006B0795">
        <w:t>for over ten years</w:t>
      </w:r>
      <w:r w:rsidR="00FC1A1E">
        <w:t>.  T</w:t>
      </w:r>
      <w:r w:rsidR="004E094E">
        <w:t xml:space="preserve">ogether </w:t>
      </w:r>
      <w:r w:rsidR="00FC1A1E">
        <w:t xml:space="preserve">they </w:t>
      </w:r>
      <w:r w:rsidR="006B0795">
        <w:t>are the musical duo Amazon Blue.</w:t>
      </w:r>
      <w:r w:rsidR="00FC1A1E">
        <w:t xml:space="preserve">  </w:t>
      </w:r>
      <w:r w:rsidR="0020246B">
        <w:t xml:space="preserve">In my previous role </w:t>
      </w:r>
      <w:r w:rsidR="00A97134">
        <w:t xml:space="preserve">as Product </w:t>
      </w:r>
      <w:r w:rsidR="00060243">
        <w:t>M</w:t>
      </w:r>
      <w:r w:rsidR="00A97134">
        <w:t xml:space="preserve">anager Small Ship Cruising </w:t>
      </w:r>
      <w:r w:rsidR="00060243">
        <w:t>at</w:t>
      </w:r>
      <w:r w:rsidR="0020246B">
        <w:t xml:space="preserve"> APT (Australia Pacific Touring) I engaged Amazon Blue to </w:t>
      </w:r>
      <w:r w:rsidR="00CA5DFF">
        <w:t>perform</w:t>
      </w:r>
      <w:r w:rsidR="0020246B">
        <w:t xml:space="preserve"> on our various cruise ships around the world</w:t>
      </w:r>
      <w:r w:rsidR="00CA5DFF">
        <w:t>.</w:t>
      </w:r>
    </w:p>
    <w:p w14:paraId="7476B7A1" w14:textId="77777777" w:rsidR="00060243" w:rsidRDefault="00060243" w:rsidP="00B53919">
      <w:pPr>
        <w:spacing w:after="0"/>
      </w:pPr>
    </w:p>
    <w:p w14:paraId="2ADAAD78" w14:textId="5C06D21C" w:rsidR="00CA4BB6" w:rsidRDefault="008D79B7" w:rsidP="00B53919">
      <w:pPr>
        <w:spacing w:after="0"/>
      </w:pPr>
      <w:r>
        <w:t>I found their music very entertaining for</w:t>
      </w:r>
      <w:r w:rsidR="00E41B1B">
        <w:t xml:space="preserve"> our</w:t>
      </w:r>
      <w:r>
        <w:t xml:space="preserve"> </w:t>
      </w:r>
      <w:r w:rsidR="008B3068">
        <w:t>travell</w:t>
      </w:r>
      <w:r w:rsidR="00E41B1B">
        <w:t>ers</w:t>
      </w:r>
      <w:r w:rsidR="008B3068">
        <w:t xml:space="preserve">.  They offer a huge song list that </w:t>
      </w:r>
      <w:r w:rsidR="00133FAD">
        <w:t>is adaptable to whatever the situation requires</w:t>
      </w:r>
      <w:r w:rsidR="002F3752">
        <w:t>:</w:t>
      </w:r>
      <w:r w:rsidR="00133FAD">
        <w:t xml:space="preserve"> dancing, easy listening, pre-</w:t>
      </w:r>
      <w:r w:rsidR="008A684C">
        <w:t>dinner,</w:t>
      </w:r>
      <w:r w:rsidR="00133FAD">
        <w:t xml:space="preserve"> </w:t>
      </w:r>
      <w:r w:rsidR="008C0A24">
        <w:t>or stage show to name just a few.</w:t>
      </w:r>
      <w:r w:rsidR="00374D68">
        <w:t xml:space="preserve">  I found them to be the complete entertainment package.  Being able to trave</w:t>
      </w:r>
      <w:r w:rsidR="00E83480">
        <w:t>l and be self-contained and flexible was an ideal fit for our products</w:t>
      </w:r>
      <w:r w:rsidR="006A113C">
        <w:t xml:space="preserve"> and requirements.</w:t>
      </w:r>
    </w:p>
    <w:p w14:paraId="2F407934" w14:textId="77777777" w:rsidR="00CA4BB6" w:rsidRDefault="00CA4BB6" w:rsidP="00B53919">
      <w:pPr>
        <w:spacing w:after="0"/>
      </w:pPr>
    </w:p>
    <w:p w14:paraId="78807E61" w14:textId="46FAA290" w:rsidR="003D34AF" w:rsidRDefault="00CA4BB6" w:rsidP="00B53919">
      <w:pPr>
        <w:spacing w:after="0"/>
      </w:pPr>
      <w:r>
        <w:t>Where they excel is the way they engaged with our guests – they were far more than just a music</w:t>
      </w:r>
      <w:r w:rsidR="009A54F7">
        <w:t>al</w:t>
      </w:r>
      <w:r>
        <w:t xml:space="preserve"> act</w:t>
      </w:r>
      <w:r w:rsidR="008B097A">
        <w:t>.  Fran &amp; Gus</w:t>
      </w:r>
      <w:r w:rsidR="009A54F7">
        <w:t xml:space="preserve"> would interact with passengers throughout the day, helping with ship logistics</w:t>
      </w:r>
      <w:r w:rsidR="00B27557">
        <w:t xml:space="preserve">, embarkation and providing unforgettable moments that were not traditionally part of the musician’s role.  They displayed a </w:t>
      </w:r>
      <w:r w:rsidR="003D34AF">
        <w:t xml:space="preserve">consistent and always available work ethic that was </w:t>
      </w:r>
      <w:r w:rsidR="00041CD5">
        <w:t xml:space="preserve">highly </w:t>
      </w:r>
      <w:r w:rsidR="003D34AF">
        <w:t>commendable.</w:t>
      </w:r>
    </w:p>
    <w:p w14:paraId="04410C1D" w14:textId="77777777" w:rsidR="003D34AF" w:rsidRDefault="003D34AF" w:rsidP="00B53919">
      <w:pPr>
        <w:spacing w:after="0"/>
      </w:pPr>
    </w:p>
    <w:p w14:paraId="197B17E4" w14:textId="5A6DB17C" w:rsidR="006A192E" w:rsidRDefault="003D34AF" w:rsidP="00B53919">
      <w:pPr>
        <w:spacing w:after="0"/>
      </w:pPr>
      <w:r>
        <w:t>The other strength of Amazon Blue was that they were the complete entertainment package</w:t>
      </w:r>
      <w:r w:rsidR="00110227">
        <w:t xml:space="preserve"> – they could run quizzes on a variety of subjects, games events</w:t>
      </w:r>
      <w:r w:rsidR="00041CD5">
        <w:t xml:space="preserve">, </w:t>
      </w:r>
      <w:r w:rsidR="00A72B92">
        <w:t>karaoke,</w:t>
      </w:r>
      <w:r w:rsidR="008932EF">
        <w:t xml:space="preserve"> and all manner of shows to provide a comprehensive varied program on a small ship cruise.  This is a talent and skill I am sure </w:t>
      </w:r>
      <w:r w:rsidR="00926E38">
        <w:t>would</w:t>
      </w:r>
      <w:r w:rsidR="008932EF">
        <w:t xml:space="preserve"> transfer </w:t>
      </w:r>
      <w:r w:rsidR="00926E38">
        <w:t xml:space="preserve">equally </w:t>
      </w:r>
      <w:r w:rsidR="008932EF">
        <w:t>successful</w:t>
      </w:r>
      <w:r w:rsidR="00926E38">
        <w:t>ly</w:t>
      </w:r>
      <w:r w:rsidR="008932EF">
        <w:t xml:space="preserve"> to a hotel or resort dealing with </w:t>
      </w:r>
      <w:r w:rsidR="006A192E">
        <w:t>longer stay guests looking for variety.</w:t>
      </w:r>
    </w:p>
    <w:p w14:paraId="7DCF732E" w14:textId="77777777" w:rsidR="006A192E" w:rsidRDefault="006A192E" w:rsidP="00B53919">
      <w:pPr>
        <w:spacing w:after="0"/>
      </w:pPr>
    </w:p>
    <w:p w14:paraId="5A5D2747" w14:textId="3CE29892" w:rsidR="008C0A24" w:rsidRDefault="006A192E" w:rsidP="00B53919">
      <w:pPr>
        <w:spacing w:after="0"/>
      </w:pPr>
      <w:r>
        <w:t>As people</w:t>
      </w:r>
      <w:r w:rsidR="00C67552">
        <w:t xml:space="preserve">, I </w:t>
      </w:r>
      <w:r w:rsidR="00C51F92">
        <w:t>can’t</w:t>
      </w:r>
      <w:r w:rsidR="00C67552">
        <w:t xml:space="preserve"> recommend them enough, honest, friendly, </w:t>
      </w:r>
      <w:r w:rsidR="00C51F92">
        <w:t xml:space="preserve">reliable, </w:t>
      </w:r>
      <w:r w:rsidR="00C67552">
        <w:t xml:space="preserve">engaged team players are descriptions that </w:t>
      </w:r>
      <w:r w:rsidR="00C51F92">
        <w:t>e</w:t>
      </w:r>
      <w:r w:rsidR="00C67552">
        <w:t xml:space="preserve">asily </w:t>
      </w:r>
      <w:r w:rsidR="00C51F92">
        <w:t xml:space="preserve">come </w:t>
      </w:r>
      <w:r w:rsidR="00C67552">
        <w:t xml:space="preserve">to mind.  </w:t>
      </w:r>
      <w:r w:rsidR="004D5607">
        <w:t>They are great ambassadors and representatives of any business they work for.</w:t>
      </w:r>
      <w:r w:rsidR="00C67552">
        <w:t xml:space="preserve"> </w:t>
      </w:r>
      <w:r w:rsidR="00C51F92">
        <w:t xml:space="preserve"> They are genuine good </w:t>
      </w:r>
      <w:r w:rsidR="002346F9">
        <w:t>employees.</w:t>
      </w:r>
      <w:r w:rsidR="00CA4BB6">
        <w:t xml:space="preserve"> </w:t>
      </w:r>
      <w:r w:rsidR="00E83480">
        <w:t xml:space="preserve"> </w:t>
      </w:r>
    </w:p>
    <w:p w14:paraId="402D2BE8" w14:textId="77777777" w:rsidR="008C0A24" w:rsidRDefault="008C0A24" w:rsidP="00B53919">
      <w:pPr>
        <w:spacing w:after="0"/>
      </w:pPr>
    </w:p>
    <w:p w14:paraId="74EF3550" w14:textId="5C8EB0B5" w:rsidR="00B53919" w:rsidRDefault="00B53919" w:rsidP="00B53919">
      <w:pPr>
        <w:spacing w:after="0"/>
      </w:pPr>
      <w:r w:rsidRPr="00B53919">
        <w:t xml:space="preserve">Please don’t hesitate to contact me at </w:t>
      </w:r>
      <w:r w:rsidR="002346F9">
        <w:t>craigjames4@bigpond.com</w:t>
      </w:r>
      <w:r w:rsidRPr="00B53919">
        <w:t xml:space="preserve"> or </w:t>
      </w:r>
      <w:r w:rsidR="002346F9">
        <w:t>0423 121 711</w:t>
      </w:r>
      <w:r w:rsidRPr="00B53919">
        <w:t xml:space="preserve"> with any questions</w:t>
      </w:r>
      <w:r w:rsidR="008A684C">
        <w:t xml:space="preserve"> or if you would like to discuss Fran &amp; Gus further.</w:t>
      </w:r>
    </w:p>
    <w:p w14:paraId="2A50F468" w14:textId="77777777" w:rsidR="002346F9" w:rsidRDefault="002346F9" w:rsidP="00B53919">
      <w:pPr>
        <w:spacing w:after="0"/>
      </w:pPr>
    </w:p>
    <w:p w14:paraId="356A5AA9" w14:textId="77777777" w:rsidR="002346F9" w:rsidRPr="00B53919" w:rsidRDefault="002346F9" w:rsidP="00B53919">
      <w:pPr>
        <w:spacing w:after="0"/>
      </w:pPr>
    </w:p>
    <w:p w14:paraId="17DD2684" w14:textId="69280DF4" w:rsidR="00B53919" w:rsidRDefault="002346F9" w:rsidP="00B53919">
      <w:pPr>
        <w:spacing w:after="0"/>
      </w:pPr>
      <w:r>
        <w:t xml:space="preserve">Kind </w:t>
      </w:r>
      <w:r w:rsidR="00B53919" w:rsidRPr="00B53919">
        <w:t>Regards,</w:t>
      </w:r>
    </w:p>
    <w:p w14:paraId="3C755F67" w14:textId="77777777" w:rsidR="002346F9" w:rsidRDefault="002346F9" w:rsidP="00B53919">
      <w:pPr>
        <w:spacing w:after="0"/>
      </w:pPr>
    </w:p>
    <w:p w14:paraId="25F1237F" w14:textId="03DD5A4F" w:rsidR="002346F9" w:rsidRDefault="0074012B" w:rsidP="00B53919">
      <w:pPr>
        <w:spacing w:after="0"/>
      </w:pPr>
      <w:r>
        <w:rPr>
          <w:noProof/>
        </w:rPr>
        <w:drawing>
          <wp:inline distT="0" distB="0" distL="0" distR="0" wp14:anchorId="5DDE435E" wp14:editId="2F724331">
            <wp:extent cx="1539240" cy="814177"/>
            <wp:effectExtent l="0" t="0" r="3810" b="5080"/>
            <wp:docPr id="1257059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0599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328" cy="82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79AB" w14:textId="77777777" w:rsidR="00686D43" w:rsidRDefault="00686D43" w:rsidP="00B53919">
      <w:pPr>
        <w:spacing w:after="0"/>
      </w:pPr>
    </w:p>
    <w:p w14:paraId="1E448CE9" w14:textId="77777777" w:rsidR="002346F9" w:rsidRDefault="002346F9" w:rsidP="00B53919">
      <w:pPr>
        <w:spacing w:after="0"/>
      </w:pPr>
    </w:p>
    <w:p w14:paraId="61BA7504" w14:textId="61794433" w:rsidR="002346F9" w:rsidRPr="00B53919" w:rsidRDefault="002346F9" w:rsidP="00B53919">
      <w:pPr>
        <w:spacing w:after="0"/>
      </w:pPr>
      <w:r>
        <w:t>Craig James</w:t>
      </w:r>
    </w:p>
    <w:sectPr w:rsidR="002346F9" w:rsidRPr="00B5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D"/>
    <w:rsid w:val="00041CD5"/>
    <w:rsid w:val="00060243"/>
    <w:rsid w:val="00110227"/>
    <w:rsid w:val="00133FAD"/>
    <w:rsid w:val="0020246B"/>
    <w:rsid w:val="002346F9"/>
    <w:rsid w:val="002F3752"/>
    <w:rsid w:val="00374D68"/>
    <w:rsid w:val="003D34AF"/>
    <w:rsid w:val="00473BE1"/>
    <w:rsid w:val="004A620D"/>
    <w:rsid w:val="004C343E"/>
    <w:rsid w:val="004D5607"/>
    <w:rsid w:val="004E094E"/>
    <w:rsid w:val="00686D43"/>
    <w:rsid w:val="00696EB0"/>
    <w:rsid w:val="006A113C"/>
    <w:rsid w:val="006A192E"/>
    <w:rsid w:val="006B0795"/>
    <w:rsid w:val="00737F1C"/>
    <w:rsid w:val="0074012B"/>
    <w:rsid w:val="008932EF"/>
    <w:rsid w:val="008A684C"/>
    <w:rsid w:val="008B097A"/>
    <w:rsid w:val="008B3068"/>
    <w:rsid w:val="008C0A24"/>
    <w:rsid w:val="008D79B7"/>
    <w:rsid w:val="00926E38"/>
    <w:rsid w:val="009A54F7"/>
    <w:rsid w:val="00A14D0B"/>
    <w:rsid w:val="00A72B92"/>
    <w:rsid w:val="00A97134"/>
    <w:rsid w:val="00AD075A"/>
    <w:rsid w:val="00B1730D"/>
    <w:rsid w:val="00B27557"/>
    <w:rsid w:val="00B53919"/>
    <w:rsid w:val="00C25148"/>
    <w:rsid w:val="00C51F92"/>
    <w:rsid w:val="00C67552"/>
    <w:rsid w:val="00CA4BB6"/>
    <w:rsid w:val="00CA5DFF"/>
    <w:rsid w:val="00E41B1B"/>
    <w:rsid w:val="00E77420"/>
    <w:rsid w:val="00E83480"/>
    <w:rsid w:val="00F25D7A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FA19"/>
  <w15:chartTrackingRefBased/>
  <w15:docId w15:val="{925C69C3-9633-498D-916B-5622098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James</dc:creator>
  <cp:keywords/>
  <dc:description/>
  <cp:lastModifiedBy>Craig James</cp:lastModifiedBy>
  <cp:revision>2</cp:revision>
  <dcterms:created xsi:type="dcterms:W3CDTF">2023-11-23T13:46:00Z</dcterms:created>
  <dcterms:modified xsi:type="dcterms:W3CDTF">2023-11-23T13:46:00Z</dcterms:modified>
</cp:coreProperties>
</file>